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8C" w:rsidRPr="00662552" w:rsidRDefault="00BF586B" w:rsidP="00BF586B">
      <w:pPr>
        <w:jc w:val="center"/>
        <w:rPr>
          <w:b/>
          <w:sz w:val="28"/>
        </w:rPr>
      </w:pPr>
      <w:r w:rsidRPr="00662552">
        <w:rPr>
          <w:b/>
          <w:sz w:val="28"/>
        </w:rPr>
        <w:t>中国无线电协会业余电台操作证书</w:t>
      </w:r>
      <w:r w:rsidR="00C2283E">
        <w:rPr>
          <w:rFonts w:hint="eastAsia"/>
          <w:b/>
          <w:sz w:val="28"/>
        </w:rPr>
        <w:t>等级详解</w:t>
      </w:r>
      <w:bookmarkStart w:id="0" w:name="_GoBack"/>
      <w:bookmarkEnd w:id="0"/>
    </w:p>
    <w:p w:rsidR="00BF586B" w:rsidRDefault="00BF586B" w:rsidP="000F4ABA">
      <w:pPr>
        <w:ind w:firstLineChars="200" w:firstLine="560"/>
        <w:rPr>
          <w:sz w:val="28"/>
        </w:rPr>
      </w:pPr>
      <w:r w:rsidRPr="001532F2">
        <w:rPr>
          <w:rFonts w:hint="eastAsia"/>
          <w:sz w:val="28"/>
        </w:rPr>
        <w:t>我国大陆业余电台自</w:t>
      </w:r>
      <w:r w:rsidRPr="001532F2">
        <w:rPr>
          <w:rFonts w:hint="eastAsia"/>
          <w:sz w:val="28"/>
        </w:rPr>
        <w:t>2013</w:t>
      </w:r>
      <w:r w:rsidRPr="001532F2">
        <w:rPr>
          <w:rFonts w:hint="eastAsia"/>
          <w:sz w:val="28"/>
        </w:rPr>
        <w:t>年</w:t>
      </w:r>
      <w:r w:rsidRPr="001532F2">
        <w:rPr>
          <w:rFonts w:hint="eastAsia"/>
          <w:sz w:val="28"/>
        </w:rPr>
        <w:t>1</w:t>
      </w:r>
      <w:r w:rsidRPr="001532F2">
        <w:rPr>
          <w:rFonts w:hint="eastAsia"/>
          <w:sz w:val="28"/>
        </w:rPr>
        <w:t>月</w:t>
      </w:r>
      <w:r w:rsidRPr="001532F2">
        <w:rPr>
          <w:rFonts w:hint="eastAsia"/>
          <w:sz w:val="28"/>
        </w:rPr>
        <w:t>1</w:t>
      </w:r>
      <w:r w:rsidRPr="001532F2">
        <w:rPr>
          <w:rFonts w:hint="eastAsia"/>
          <w:sz w:val="28"/>
        </w:rPr>
        <w:t>日起依据《业余无线电台管理办法（工业和信息化部</w:t>
      </w:r>
      <w:r w:rsidRPr="001532F2">
        <w:rPr>
          <w:rFonts w:hint="eastAsia"/>
          <w:sz w:val="28"/>
        </w:rPr>
        <w:t>22</w:t>
      </w:r>
      <w:r w:rsidRPr="001532F2">
        <w:rPr>
          <w:rFonts w:hint="eastAsia"/>
          <w:sz w:val="28"/>
        </w:rPr>
        <w:t>号令）》和《关于实施</w:t>
      </w:r>
      <w:r w:rsidRPr="001532F2">
        <w:rPr>
          <w:rFonts w:hint="eastAsia"/>
          <w:sz w:val="28"/>
        </w:rPr>
        <w:t>&lt;</w:t>
      </w:r>
      <w:r w:rsidRPr="001532F2">
        <w:rPr>
          <w:rFonts w:hint="eastAsia"/>
          <w:sz w:val="28"/>
        </w:rPr>
        <w:t>业余无线电台管理办法</w:t>
      </w:r>
      <w:r w:rsidRPr="001532F2">
        <w:rPr>
          <w:rFonts w:hint="eastAsia"/>
          <w:sz w:val="28"/>
        </w:rPr>
        <w:t>&gt;</w:t>
      </w:r>
      <w:r w:rsidRPr="001532F2">
        <w:rPr>
          <w:rFonts w:hint="eastAsia"/>
          <w:sz w:val="28"/>
        </w:rPr>
        <w:t>若干事项的通知（工信部无</w:t>
      </w:r>
      <w:r w:rsidRPr="001532F2">
        <w:rPr>
          <w:rFonts w:hint="eastAsia"/>
          <w:sz w:val="28"/>
        </w:rPr>
        <w:t>[2013]43</w:t>
      </w:r>
      <w:r w:rsidRPr="001532F2">
        <w:rPr>
          <w:rFonts w:hint="eastAsia"/>
          <w:sz w:val="28"/>
        </w:rPr>
        <w:t>号）》分为</w:t>
      </w:r>
      <w:r w:rsidRPr="001532F2">
        <w:rPr>
          <w:rFonts w:hint="eastAsia"/>
          <w:sz w:val="28"/>
        </w:rPr>
        <w:t>A</w:t>
      </w:r>
      <w:r w:rsidRPr="001532F2">
        <w:rPr>
          <w:rFonts w:hint="eastAsia"/>
          <w:sz w:val="28"/>
        </w:rPr>
        <w:t>、</w:t>
      </w:r>
      <w:r w:rsidRPr="001532F2">
        <w:rPr>
          <w:rFonts w:hint="eastAsia"/>
          <w:sz w:val="28"/>
        </w:rPr>
        <w:t>B</w:t>
      </w:r>
      <w:r w:rsidRPr="001532F2">
        <w:rPr>
          <w:rFonts w:hint="eastAsia"/>
          <w:sz w:val="28"/>
        </w:rPr>
        <w:t>、</w:t>
      </w:r>
      <w:r w:rsidRPr="001532F2">
        <w:rPr>
          <w:rFonts w:hint="eastAsia"/>
          <w:sz w:val="28"/>
        </w:rPr>
        <w:t>C</w:t>
      </w:r>
      <w:r w:rsidRPr="001532F2">
        <w:rPr>
          <w:rFonts w:hint="eastAsia"/>
          <w:sz w:val="28"/>
        </w:rPr>
        <w:t>三类进行管理。中国无线电协会受工业和信息化部委托制订各类别业余无线电台操作技术能力验证，验证合格</w:t>
      </w:r>
      <w:r w:rsidR="00310D37" w:rsidRPr="001532F2">
        <w:rPr>
          <w:rFonts w:hint="eastAsia"/>
          <w:sz w:val="28"/>
        </w:rPr>
        <w:t>者由中国无线电协会</w:t>
      </w:r>
      <w:r w:rsidR="000F4ABA" w:rsidRPr="001532F2">
        <w:rPr>
          <w:rFonts w:hint="eastAsia"/>
          <w:sz w:val="28"/>
        </w:rPr>
        <w:t>颁发为《中国无线电协会业余电台操作证书》。（下简称《操作证书》）《操作证书》由中国无线电协会统一印制和编号</w:t>
      </w:r>
      <w:r w:rsidR="000F4ABA">
        <w:rPr>
          <w:rFonts w:hint="eastAsia"/>
          <w:sz w:val="28"/>
        </w:rPr>
        <w:t>，全国通用。</w:t>
      </w:r>
    </w:p>
    <w:p w:rsidR="00662552" w:rsidRPr="001532F2" w:rsidRDefault="00662552" w:rsidP="00662552">
      <w:pPr>
        <w:ind w:firstLineChars="200" w:firstLine="420"/>
        <w:rPr>
          <w:sz w:val="28"/>
        </w:rPr>
      </w:pPr>
      <w:r>
        <w:rPr>
          <w:noProof/>
        </w:rPr>
        <w:drawing>
          <wp:inline distT="0" distB="0" distL="0" distR="0">
            <wp:extent cx="5274310" cy="1539815"/>
            <wp:effectExtent l="0" t="0" r="2540" b="3810"/>
            <wp:docPr id="1" name="图片 1" descr="http://www.lnitec.com/upload/20130723151308_5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itec.com/upload/20130723151308_58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539815"/>
                    </a:xfrm>
                    <a:prstGeom prst="rect">
                      <a:avLst/>
                    </a:prstGeom>
                    <a:noFill/>
                    <a:ln>
                      <a:noFill/>
                    </a:ln>
                  </pic:spPr>
                </pic:pic>
              </a:graphicData>
            </a:graphic>
          </wp:inline>
        </w:drawing>
      </w:r>
    </w:p>
    <w:p w:rsidR="00310D37" w:rsidRPr="001532F2" w:rsidRDefault="00310D37" w:rsidP="001532F2">
      <w:pPr>
        <w:ind w:firstLineChars="200" w:firstLine="560"/>
        <w:rPr>
          <w:sz w:val="28"/>
        </w:rPr>
      </w:pPr>
      <w:r w:rsidRPr="001532F2">
        <w:rPr>
          <w:rFonts w:hint="eastAsia"/>
          <w:sz w:val="28"/>
        </w:rPr>
        <w:t>《操作证书》分为</w:t>
      </w:r>
      <w:r w:rsidRPr="001532F2">
        <w:rPr>
          <w:rFonts w:hint="eastAsia"/>
          <w:sz w:val="28"/>
        </w:rPr>
        <w:t>A</w:t>
      </w:r>
      <w:r w:rsidRPr="001532F2">
        <w:rPr>
          <w:rFonts w:hint="eastAsia"/>
          <w:sz w:val="28"/>
        </w:rPr>
        <w:t>类、</w:t>
      </w:r>
      <w:r w:rsidRPr="001532F2">
        <w:rPr>
          <w:rFonts w:hint="eastAsia"/>
          <w:sz w:val="28"/>
        </w:rPr>
        <w:t>B</w:t>
      </w:r>
      <w:r w:rsidRPr="001532F2">
        <w:rPr>
          <w:rFonts w:hint="eastAsia"/>
          <w:sz w:val="28"/>
        </w:rPr>
        <w:t>类、</w:t>
      </w:r>
      <w:r w:rsidRPr="001532F2">
        <w:rPr>
          <w:rFonts w:hint="eastAsia"/>
          <w:sz w:val="28"/>
        </w:rPr>
        <w:t>C</w:t>
      </w:r>
      <w:r w:rsidRPr="001532F2">
        <w:rPr>
          <w:rFonts w:hint="eastAsia"/>
          <w:sz w:val="28"/>
        </w:rPr>
        <w:t>类三个等级。</w:t>
      </w:r>
      <w:r w:rsidRPr="001532F2">
        <w:rPr>
          <w:rFonts w:hint="eastAsia"/>
          <w:sz w:val="28"/>
        </w:rPr>
        <w:t>A</w:t>
      </w:r>
      <w:r w:rsidRPr="001532F2">
        <w:rPr>
          <w:rFonts w:hint="eastAsia"/>
          <w:sz w:val="28"/>
        </w:rPr>
        <w:t>类为最初等级，</w:t>
      </w:r>
      <w:r w:rsidRPr="001532F2">
        <w:rPr>
          <w:rFonts w:hint="eastAsia"/>
          <w:sz w:val="28"/>
        </w:rPr>
        <w:t>C</w:t>
      </w:r>
      <w:r w:rsidRPr="001532F2">
        <w:rPr>
          <w:rFonts w:hint="eastAsia"/>
          <w:sz w:val="28"/>
        </w:rPr>
        <w:t>类为最高等级。</w:t>
      </w:r>
    </w:p>
    <w:p w:rsidR="00310D37" w:rsidRPr="004B4BDA" w:rsidRDefault="00310D37" w:rsidP="004B4BDA">
      <w:pPr>
        <w:ind w:firstLineChars="200" w:firstLine="560"/>
        <w:rPr>
          <w:sz w:val="28"/>
        </w:rPr>
      </w:pPr>
      <w:r w:rsidRPr="001532F2">
        <w:rPr>
          <w:rFonts w:hint="eastAsia"/>
          <w:sz w:val="28"/>
        </w:rPr>
        <w:t>不同等级的《操作证书》</w:t>
      </w:r>
      <w:r w:rsidR="004B4BDA">
        <w:rPr>
          <w:rFonts w:hint="eastAsia"/>
          <w:sz w:val="28"/>
        </w:rPr>
        <w:t>可申请对应类型业余电台，《操作证书》全国通用，也是作为业余电台爱好者的有效凭证。</w:t>
      </w:r>
    </w:p>
    <w:p w:rsidR="00310D37" w:rsidRPr="001532F2" w:rsidRDefault="00310D37" w:rsidP="001532F2">
      <w:pPr>
        <w:ind w:firstLineChars="200" w:firstLine="560"/>
        <w:rPr>
          <w:sz w:val="28"/>
        </w:rPr>
      </w:pPr>
      <w:r w:rsidRPr="001532F2">
        <w:rPr>
          <w:rFonts w:hint="eastAsia"/>
          <w:sz w:val="28"/>
        </w:rPr>
        <w:t>A</w:t>
      </w:r>
      <w:r w:rsidRPr="001532F2">
        <w:rPr>
          <w:rFonts w:hint="eastAsia"/>
          <w:sz w:val="28"/>
        </w:rPr>
        <w:t>类操作证书可申请</w:t>
      </w:r>
      <w:r w:rsidRPr="001532F2">
        <w:rPr>
          <w:rFonts w:hint="eastAsia"/>
          <w:sz w:val="28"/>
        </w:rPr>
        <w:t>A</w:t>
      </w:r>
      <w:r w:rsidRPr="001532F2">
        <w:rPr>
          <w:rFonts w:hint="eastAsia"/>
          <w:sz w:val="28"/>
        </w:rPr>
        <w:t>类业余无线电台，可以在</w:t>
      </w:r>
      <w:r w:rsidRPr="001532F2">
        <w:rPr>
          <w:rFonts w:hint="eastAsia"/>
          <w:sz w:val="28"/>
        </w:rPr>
        <w:t>30---3000MHz</w:t>
      </w:r>
      <w:r w:rsidRPr="001532F2">
        <w:rPr>
          <w:rFonts w:hint="eastAsia"/>
          <w:sz w:val="28"/>
        </w:rPr>
        <w:t>范围内的各业余业务和卫星业余业务频段内发射工作，且最大发射功率不大于</w:t>
      </w:r>
      <w:r w:rsidRPr="001532F2">
        <w:rPr>
          <w:rFonts w:hint="eastAsia"/>
          <w:sz w:val="28"/>
        </w:rPr>
        <w:t>25</w:t>
      </w:r>
      <w:r w:rsidRPr="001532F2">
        <w:rPr>
          <w:rFonts w:hint="eastAsia"/>
          <w:sz w:val="28"/>
        </w:rPr>
        <w:t>瓦。</w:t>
      </w:r>
    </w:p>
    <w:p w:rsidR="00310D37" w:rsidRPr="001532F2" w:rsidRDefault="00310D37" w:rsidP="001532F2">
      <w:pPr>
        <w:ind w:firstLineChars="200" w:firstLine="560"/>
        <w:rPr>
          <w:sz w:val="28"/>
        </w:rPr>
      </w:pPr>
      <w:r w:rsidRPr="001532F2">
        <w:rPr>
          <w:rFonts w:hint="eastAsia"/>
          <w:sz w:val="28"/>
        </w:rPr>
        <w:t>B</w:t>
      </w:r>
      <w:r w:rsidRPr="001532F2">
        <w:rPr>
          <w:rFonts w:hint="eastAsia"/>
          <w:sz w:val="28"/>
        </w:rPr>
        <w:t>类操作证书可申请</w:t>
      </w:r>
      <w:r w:rsidRPr="001532F2">
        <w:rPr>
          <w:rFonts w:hint="eastAsia"/>
          <w:sz w:val="28"/>
        </w:rPr>
        <w:t>B</w:t>
      </w:r>
      <w:r w:rsidRPr="001532F2">
        <w:rPr>
          <w:rFonts w:hint="eastAsia"/>
          <w:sz w:val="28"/>
        </w:rPr>
        <w:t>类业余无线电台，可以在各业余业务和卫星业余业务频段内发射工作，</w:t>
      </w:r>
      <w:r w:rsidRPr="001532F2">
        <w:rPr>
          <w:rFonts w:hint="eastAsia"/>
          <w:sz w:val="28"/>
        </w:rPr>
        <w:t>30MHz</w:t>
      </w:r>
      <w:r w:rsidRPr="001532F2">
        <w:rPr>
          <w:rFonts w:hint="eastAsia"/>
          <w:sz w:val="28"/>
        </w:rPr>
        <w:t>以下频段最大发射功率不大于</w:t>
      </w:r>
      <w:r w:rsidRPr="001532F2">
        <w:rPr>
          <w:rFonts w:hint="eastAsia"/>
          <w:sz w:val="28"/>
        </w:rPr>
        <w:t>100</w:t>
      </w:r>
      <w:r w:rsidRPr="001532F2">
        <w:rPr>
          <w:rFonts w:hint="eastAsia"/>
          <w:sz w:val="28"/>
        </w:rPr>
        <w:t>瓦，</w:t>
      </w:r>
      <w:r w:rsidRPr="001532F2">
        <w:rPr>
          <w:rFonts w:hint="eastAsia"/>
          <w:sz w:val="28"/>
        </w:rPr>
        <w:t>30MHz</w:t>
      </w:r>
      <w:r w:rsidRPr="001532F2">
        <w:rPr>
          <w:rFonts w:hint="eastAsia"/>
          <w:sz w:val="28"/>
        </w:rPr>
        <w:t>以上频段最大发射功率不大于</w:t>
      </w:r>
      <w:r w:rsidRPr="001532F2">
        <w:rPr>
          <w:rFonts w:hint="eastAsia"/>
          <w:sz w:val="28"/>
        </w:rPr>
        <w:t>25</w:t>
      </w:r>
      <w:r w:rsidRPr="001532F2">
        <w:rPr>
          <w:rFonts w:hint="eastAsia"/>
          <w:sz w:val="28"/>
        </w:rPr>
        <w:t>瓦。</w:t>
      </w:r>
    </w:p>
    <w:p w:rsidR="00310D37" w:rsidRPr="001532F2" w:rsidRDefault="00310D37" w:rsidP="001532F2">
      <w:pPr>
        <w:ind w:firstLineChars="200" w:firstLine="560"/>
        <w:rPr>
          <w:sz w:val="28"/>
        </w:rPr>
      </w:pPr>
      <w:r w:rsidRPr="001532F2">
        <w:rPr>
          <w:rFonts w:hint="eastAsia"/>
          <w:sz w:val="28"/>
        </w:rPr>
        <w:lastRenderedPageBreak/>
        <w:t>C</w:t>
      </w:r>
      <w:r w:rsidRPr="001532F2">
        <w:rPr>
          <w:rFonts w:hint="eastAsia"/>
          <w:sz w:val="28"/>
        </w:rPr>
        <w:t>类操作证书可申请</w:t>
      </w:r>
      <w:r w:rsidRPr="001532F2">
        <w:rPr>
          <w:rFonts w:hint="eastAsia"/>
          <w:sz w:val="28"/>
        </w:rPr>
        <w:t>C</w:t>
      </w:r>
      <w:r w:rsidRPr="001532F2">
        <w:rPr>
          <w:rFonts w:hint="eastAsia"/>
          <w:sz w:val="28"/>
        </w:rPr>
        <w:t>类业余无线电台，可以在各业余业务和卫星业余业务频段内发射工作，</w:t>
      </w:r>
      <w:r w:rsidRPr="001532F2">
        <w:rPr>
          <w:rFonts w:hint="eastAsia"/>
          <w:sz w:val="28"/>
        </w:rPr>
        <w:t>30MHz</w:t>
      </w:r>
      <w:r w:rsidRPr="001532F2">
        <w:rPr>
          <w:rFonts w:hint="eastAsia"/>
          <w:sz w:val="28"/>
        </w:rPr>
        <w:t>以下频段最大发射功率不太于</w:t>
      </w:r>
      <w:r w:rsidRPr="001532F2">
        <w:rPr>
          <w:rFonts w:hint="eastAsia"/>
          <w:sz w:val="28"/>
        </w:rPr>
        <w:t>1000</w:t>
      </w:r>
      <w:r w:rsidRPr="001532F2">
        <w:rPr>
          <w:rFonts w:hint="eastAsia"/>
          <w:sz w:val="28"/>
        </w:rPr>
        <w:t>瓦，</w:t>
      </w:r>
      <w:r w:rsidRPr="001532F2">
        <w:rPr>
          <w:rFonts w:hint="eastAsia"/>
          <w:sz w:val="28"/>
        </w:rPr>
        <w:t>30MHz</w:t>
      </w:r>
      <w:r w:rsidRPr="001532F2">
        <w:rPr>
          <w:rFonts w:hint="eastAsia"/>
          <w:sz w:val="28"/>
        </w:rPr>
        <w:t>以上频段最大发射功率不太于</w:t>
      </w:r>
      <w:r w:rsidRPr="001532F2">
        <w:rPr>
          <w:rFonts w:hint="eastAsia"/>
          <w:sz w:val="28"/>
        </w:rPr>
        <w:t>25</w:t>
      </w:r>
      <w:r w:rsidRPr="001532F2">
        <w:rPr>
          <w:rFonts w:hint="eastAsia"/>
          <w:sz w:val="28"/>
        </w:rPr>
        <w:t>瓦。</w:t>
      </w:r>
    </w:p>
    <w:p w:rsidR="00EB55D1" w:rsidRDefault="00EB55D1" w:rsidP="00662552">
      <w:pPr>
        <w:ind w:firstLineChars="200" w:firstLine="560"/>
        <w:rPr>
          <w:sz w:val="28"/>
        </w:rPr>
      </w:pPr>
      <w:r w:rsidRPr="001532F2">
        <w:rPr>
          <w:rFonts w:hint="eastAsia"/>
          <w:sz w:val="28"/>
        </w:rPr>
        <w:t>简单的说</w:t>
      </w:r>
      <w:r w:rsidRPr="001532F2">
        <w:rPr>
          <w:rFonts w:hint="eastAsia"/>
          <w:sz w:val="28"/>
        </w:rPr>
        <w:t>A</w:t>
      </w:r>
      <w:r w:rsidRPr="001532F2">
        <w:rPr>
          <w:rFonts w:hint="eastAsia"/>
          <w:sz w:val="28"/>
        </w:rPr>
        <w:t>类业余无线电台可以使用超短波</w:t>
      </w:r>
      <w:r w:rsidRPr="001532F2">
        <w:rPr>
          <w:rFonts w:hint="eastAsia"/>
          <w:sz w:val="28"/>
        </w:rPr>
        <w:t>30---3000MHz</w:t>
      </w:r>
      <w:r w:rsidRPr="001532F2">
        <w:rPr>
          <w:rFonts w:hint="eastAsia"/>
          <w:sz w:val="28"/>
        </w:rPr>
        <w:t>范围内的各个业余波段（超短波发射功率不大于</w:t>
      </w:r>
      <w:r w:rsidRPr="001532F2">
        <w:rPr>
          <w:rFonts w:hint="eastAsia"/>
          <w:sz w:val="28"/>
        </w:rPr>
        <w:t>25</w:t>
      </w:r>
      <w:r w:rsidRPr="001532F2">
        <w:rPr>
          <w:rFonts w:hint="eastAsia"/>
          <w:sz w:val="28"/>
        </w:rPr>
        <w:t>瓦）；</w:t>
      </w:r>
      <w:r w:rsidRPr="001532F2">
        <w:rPr>
          <w:rFonts w:hint="eastAsia"/>
          <w:sz w:val="28"/>
        </w:rPr>
        <w:t>B</w:t>
      </w:r>
      <w:r w:rsidRPr="001532F2">
        <w:rPr>
          <w:rFonts w:hint="eastAsia"/>
          <w:sz w:val="28"/>
        </w:rPr>
        <w:t>类业余无线电台在</w:t>
      </w:r>
      <w:r w:rsidRPr="001532F2">
        <w:rPr>
          <w:rFonts w:hint="eastAsia"/>
          <w:sz w:val="28"/>
        </w:rPr>
        <w:t>A</w:t>
      </w:r>
      <w:r w:rsidRPr="001532F2">
        <w:rPr>
          <w:rFonts w:hint="eastAsia"/>
          <w:sz w:val="28"/>
        </w:rPr>
        <w:t>类业余无线电台操作权限的基础上增加了短波</w:t>
      </w:r>
      <w:r w:rsidRPr="001532F2">
        <w:rPr>
          <w:rFonts w:hint="eastAsia"/>
          <w:sz w:val="28"/>
        </w:rPr>
        <w:t>30MHz</w:t>
      </w:r>
      <w:r w:rsidRPr="001532F2">
        <w:rPr>
          <w:rFonts w:hint="eastAsia"/>
          <w:sz w:val="28"/>
        </w:rPr>
        <w:t>以下业余电台频段使用权限（短波发射功率不大于</w:t>
      </w:r>
      <w:r w:rsidRPr="001532F2">
        <w:rPr>
          <w:rFonts w:hint="eastAsia"/>
          <w:sz w:val="28"/>
        </w:rPr>
        <w:t>100</w:t>
      </w:r>
      <w:r w:rsidRPr="001532F2">
        <w:rPr>
          <w:rFonts w:hint="eastAsia"/>
          <w:sz w:val="28"/>
        </w:rPr>
        <w:t>瓦）；</w:t>
      </w:r>
      <w:r w:rsidRPr="001532F2">
        <w:rPr>
          <w:rFonts w:hint="eastAsia"/>
          <w:sz w:val="28"/>
        </w:rPr>
        <w:t>C</w:t>
      </w:r>
      <w:r w:rsidRPr="001532F2">
        <w:rPr>
          <w:rFonts w:hint="eastAsia"/>
          <w:sz w:val="28"/>
        </w:rPr>
        <w:t>类业余无线电台在</w:t>
      </w:r>
      <w:r w:rsidRPr="001532F2">
        <w:rPr>
          <w:rFonts w:hint="eastAsia"/>
          <w:sz w:val="28"/>
        </w:rPr>
        <w:t>B</w:t>
      </w:r>
      <w:r w:rsidRPr="001532F2">
        <w:rPr>
          <w:rFonts w:hint="eastAsia"/>
          <w:sz w:val="28"/>
        </w:rPr>
        <w:t>类业余无线电台操作权限的基础上提升了短波</w:t>
      </w:r>
      <w:r w:rsidRPr="001532F2">
        <w:rPr>
          <w:rFonts w:hint="eastAsia"/>
          <w:sz w:val="28"/>
        </w:rPr>
        <w:t>30MHz</w:t>
      </w:r>
      <w:r w:rsidRPr="001532F2">
        <w:rPr>
          <w:rFonts w:hint="eastAsia"/>
          <w:sz w:val="28"/>
        </w:rPr>
        <w:t>以下业余电台</w:t>
      </w:r>
      <w:proofErr w:type="gramStart"/>
      <w:r w:rsidRPr="001532F2">
        <w:rPr>
          <w:rFonts w:hint="eastAsia"/>
          <w:sz w:val="28"/>
        </w:rPr>
        <w:t>频段</w:t>
      </w:r>
      <w:r w:rsidR="00662552">
        <w:rPr>
          <w:rFonts w:hint="eastAsia"/>
          <w:sz w:val="28"/>
        </w:rPr>
        <w:t>超</w:t>
      </w:r>
      <w:proofErr w:type="gramEnd"/>
      <w:r w:rsidRPr="001532F2">
        <w:rPr>
          <w:rFonts w:hint="eastAsia"/>
          <w:sz w:val="28"/>
        </w:rPr>
        <w:t>大功率发射权限（短波发射功率不大于</w:t>
      </w:r>
      <w:r w:rsidRPr="001532F2">
        <w:rPr>
          <w:rFonts w:hint="eastAsia"/>
          <w:sz w:val="28"/>
        </w:rPr>
        <w:t>1000</w:t>
      </w:r>
      <w:r w:rsidRPr="001532F2">
        <w:rPr>
          <w:rFonts w:hint="eastAsia"/>
          <w:sz w:val="28"/>
        </w:rPr>
        <w:t>瓦）。</w:t>
      </w:r>
    </w:p>
    <w:tbl>
      <w:tblPr>
        <w:tblStyle w:val="a3"/>
        <w:tblW w:w="0" w:type="auto"/>
        <w:tblInd w:w="1526" w:type="dxa"/>
        <w:tblLook w:val="04A0" w:firstRow="1" w:lastRow="0" w:firstColumn="1" w:lastColumn="0" w:noHBand="0" w:noVBand="1"/>
      </w:tblPr>
      <w:tblGrid>
        <w:gridCol w:w="2519"/>
        <w:gridCol w:w="2130"/>
        <w:gridCol w:w="2131"/>
      </w:tblGrid>
      <w:tr w:rsidR="001532F2" w:rsidTr="00662552">
        <w:tc>
          <w:tcPr>
            <w:tcW w:w="2519" w:type="dxa"/>
            <w:vAlign w:val="center"/>
          </w:tcPr>
          <w:p w:rsidR="001532F2" w:rsidRDefault="001532F2" w:rsidP="001532F2">
            <w:pPr>
              <w:jc w:val="center"/>
              <w:rPr>
                <w:sz w:val="28"/>
              </w:rPr>
            </w:pPr>
          </w:p>
        </w:tc>
        <w:tc>
          <w:tcPr>
            <w:tcW w:w="2130" w:type="dxa"/>
            <w:vAlign w:val="center"/>
          </w:tcPr>
          <w:p w:rsidR="001532F2" w:rsidRPr="000F4ABA" w:rsidRDefault="001532F2" w:rsidP="001532F2">
            <w:pPr>
              <w:jc w:val="center"/>
              <w:rPr>
                <w:sz w:val="24"/>
              </w:rPr>
            </w:pPr>
            <w:r w:rsidRPr="000F4ABA">
              <w:rPr>
                <w:rFonts w:hint="eastAsia"/>
                <w:sz w:val="24"/>
              </w:rPr>
              <w:t>30---3000MHz</w:t>
            </w:r>
          </w:p>
          <w:p w:rsidR="001532F2" w:rsidRPr="000F4ABA" w:rsidRDefault="001532F2" w:rsidP="001532F2">
            <w:pPr>
              <w:jc w:val="center"/>
              <w:rPr>
                <w:sz w:val="24"/>
              </w:rPr>
            </w:pPr>
            <w:r w:rsidRPr="000F4ABA">
              <w:rPr>
                <w:rFonts w:hint="eastAsia"/>
                <w:sz w:val="24"/>
              </w:rPr>
              <w:t>业余电台波段</w:t>
            </w:r>
          </w:p>
        </w:tc>
        <w:tc>
          <w:tcPr>
            <w:tcW w:w="2131" w:type="dxa"/>
            <w:vAlign w:val="center"/>
          </w:tcPr>
          <w:p w:rsidR="001532F2" w:rsidRPr="000F4ABA" w:rsidRDefault="001532F2" w:rsidP="001532F2">
            <w:pPr>
              <w:jc w:val="center"/>
              <w:rPr>
                <w:sz w:val="24"/>
              </w:rPr>
            </w:pPr>
            <w:r w:rsidRPr="000F4ABA">
              <w:rPr>
                <w:rFonts w:hint="eastAsia"/>
                <w:sz w:val="24"/>
              </w:rPr>
              <w:t>30MHz</w:t>
            </w:r>
            <w:r w:rsidRPr="000F4ABA">
              <w:rPr>
                <w:rFonts w:hint="eastAsia"/>
                <w:sz w:val="24"/>
              </w:rPr>
              <w:t>以下</w:t>
            </w:r>
          </w:p>
          <w:p w:rsidR="001532F2" w:rsidRPr="000F4ABA" w:rsidRDefault="001532F2" w:rsidP="001532F2">
            <w:pPr>
              <w:jc w:val="center"/>
              <w:rPr>
                <w:sz w:val="24"/>
              </w:rPr>
            </w:pPr>
            <w:r w:rsidRPr="000F4ABA">
              <w:rPr>
                <w:rFonts w:hint="eastAsia"/>
                <w:sz w:val="24"/>
              </w:rPr>
              <w:t>业余电台频段</w:t>
            </w:r>
          </w:p>
        </w:tc>
      </w:tr>
      <w:tr w:rsidR="001532F2" w:rsidTr="00DB7BE9">
        <w:tc>
          <w:tcPr>
            <w:tcW w:w="2519" w:type="dxa"/>
            <w:shd w:val="clear" w:color="auto" w:fill="8DB3E2" w:themeFill="text2" w:themeFillTint="66"/>
            <w:vAlign w:val="center"/>
          </w:tcPr>
          <w:p w:rsidR="001532F2" w:rsidRPr="000F4ABA" w:rsidRDefault="001532F2" w:rsidP="001532F2">
            <w:pPr>
              <w:jc w:val="center"/>
              <w:rPr>
                <w:sz w:val="28"/>
              </w:rPr>
            </w:pPr>
            <w:r w:rsidRPr="000F4ABA">
              <w:rPr>
                <w:rFonts w:hint="eastAsia"/>
                <w:sz w:val="28"/>
              </w:rPr>
              <w:t>A</w:t>
            </w:r>
            <w:r w:rsidRPr="000F4ABA">
              <w:rPr>
                <w:rFonts w:hint="eastAsia"/>
                <w:sz w:val="28"/>
              </w:rPr>
              <w:t>类业余无线电台</w:t>
            </w:r>
          </w:p>
        </w:tc>
        <w:tc>
          <w:tcPr>
            <w:tcW w:w="2130" w:type="dxa"/>
            <w:shd w:val="clear" w:color="auto" w:fill="8DB3E2" w:themeFill="text2" w:themeFillTint="66"/>
            <w:vAlign w:val="center"/>
          </w:tcPr>
          <w:p w:rsidR="001532F2" w:rsidRDefault="001532F2" w:rsidP="001532F2">
            <w:pPr>
              <w:jc w:val="center"/>
              <w:rPr>
                <w:sz w:val="28"/>
              </w:rPr>
            </w:pPr>
            <w:r>
              <w:rPr>
                <w:rFonts w:hint="eastAsia"/>
                <w:sz w:val="28"/>
              </w:rPr>
              <w:t>≤</w:t>
            </w:r>
            <w:r>
              <w:rPr>
                <w:rFonts w:hint="eastAsia"/>
                <w:sz w:val="28"/>
              </w:rPr>
              <w:t>25W</w:t>
            </w:r>
          </w:p>
        </w:tc>
        <w:tc>
          <w:tcPr>
            <w:tcW w:w="2131" w:type="dxa"/>
            <w:vAlign w:val="center"/>
          </w:tcPr>
          <w:p w:rsidR="001532F2" w:rsidRDefault="001532F2" w:rsidP="001532F2">
            <w:pPr>
              <w:jc w:val="center"/>
              <w:rPr>
                <w:sz w:val="28"/>
              </w:rPr>
            </w:pPr>
            <w:r>
              <w:rPr>
                <w:rFonts w:hint="eastAsia"/>
                <w:sz w:val="28"/>
              </w:rPr>
              <w:t>---</w:t>
            </w:r>
          </w:p>
        </w:tc>
      </w:tr>
      <w:tr w:rsidR="001532F2" w:rsidTr="00DB7BE9">
        <w:tc>
          <w:tcPr>
            <w:tcW w:w="2519" w:type="dxa"/>
            <w:shd w:val="clear" w:color="auto" w:fill="92D050"/>
            <w:vAlign w:val="center"/>
          </w:tcPr>
          <w:p w:rsidR="001532F2" w:rsidRPr="000F4ABA" w:rsidRDefault="001532F2" w:rsidP="001532F2">
            <w:pPr>
              <w:jc w:val="center"/>
              <w:rPr>
                <w:sz w:val="28"/>
              </w:rPr>
            </w:pPr>
            <w:r w:rsidRPr="000F4ABA">
              <w:rPr>
                <w:rFonts w:hint="eastAsia"/>
                <w:sz w:val="28"/>
              </w:rPr>
              <w:t>B</w:t>
            </w:r>
            <w:r w:rsidRPr="000F4ABA">
              <w:rPr>
                <w:rFonts w:hint="eastAsia"/>
                <w:sz w:val="28"/>
              </w:rPr>
              <w:t>类业余无线电台</w:t>
            </w:r>
          </w:p>
        </w:tc>
        <w:tc>
          <w:tcPr>
            <w:tcW w:w="2130" w:type="dxa"/>
            <w:shd w:val="clear" w:color="auto" w:fill="92D050"/>
            <w:vAlign w:val="center"/>
          </w:tcPr>
          <w:p w:rsidR="001532F2" w:rsidRDefault="001532F2" w:rsidP="001532F2">
            <w:pPr>
              <w:jc w:val="center"/>
              <w:rPr>
                <w:sz w:val="28"/>
              </w:rPr>
            </w:pPr>
            <w:r>
              <w:rPr>
                <w:rFonts w:hint="eastAsia"/>
                <w:sz w:val="28"/>
              </w:rPr>
              <w:t>≤</w:t>
            </w:r>
            <w:r>
              <w:rPr>
                <w:rFonts w:hint="eastAsia"/>
                <w:sz w:val="28"/>
              </w:rPr>
              <w:t>25W</w:t>
            </w:r>
          </w:p>
        </w:tc>
        <w:tc>
          <w:tcPr>
            <w:tcW w:w="2131" w:type="dxa"/>
            <w:shd w:val="clear" w:color="auto" w:fill="92D050"/>
            <w:vAlign w:val="center"/>
          </w:tcPr>
          <w:p w:rsidR="001532F2" w:rsidRDefault="001532F2" w:rsidP="001532F2">
            <w:pPr>
              <w:jc w:val="center"/>
              <w:rPr>
                <w:sz w:val="28"/>
              </w:rPr>
            </w:pPr>
            <w:r>
              <w:rPr>
                <w:rFonts w:hint="eastAsia"/>
                <w:sz w:val="28"/>
              </w:rPr>
              <w:t>≤</w:t>
            </w:r>
            <w:r>
              <w:rPr>
                <w:rFonts w:hint="eastAsia"/>
                <w:sz w:val="28"/>
              </w:rPr>
              <w:t>100W</w:t>
            </w:r>
          </w:p>
        </w:tc>
      </w:tr>
      <w:tr w:rsidR="001532F2" w:rsidTr="00DB7BE9">
        <w:tc>
          <w:tcPr>
            <w:tcW w:w="2519" w:type="dxa"/>
            <w:shd w:val="clear" w:color="auto" w:fill="D99594" w:themeFill="accent2" w:themeFillTint="99"/>
            <w:vAlign w:val="center"/>
          </w:tcPr>
          <w:p w:rsidR="001532F2" w:rsidRPr="000F4ABA" w:rsidRDefault="001532F2" w:rsidP="001532F2">
            <w:pPr>
              <w:jc w:val="center"/>
              <w:rPr>
                <w:sz w:val="28"/>
              </w:rPr>
            </w:pPr>
            <w:r w:rsidRPr="000F4ABA">
              <w:rPr>
                <w:rFonts w:hint="eastAsia"/>
                <w:sz w:val="28"/>
              </w:rPr>
              <w:t>C</w:t>
            </w:r>
            <w:r w:rsidRPr="000F4ABA">
              <w:rPr>
                <w:rFonts w:hint="eastAsia"/>
                <w:sz w:val="28"/>
              </w:rPr>
              <w:t>类业余无线电台</w:t>
            </w:r>
          </w:p>
        </w:tc>
        <w:tc>
          <w:tcPr>
            <w:tcW w:w="2130" w:type="dxa"/>
            <w:shd w:val="clear" w:color="auto" w:fill="D99594" w:themeFill="accent2" w:themeFillTint="99"/>
            <w:vAlign w:val="center"/>
          </w:tcPr>
          <w:p w:rsidR="001532F2" w:rsidRDefault="001532F2" w:rsidP="001532F2">
            <w:pPr>
              <w:jc w:val="center"/>
              <w:rPr>
                <w:sz w:val="28"/>
              </w:rPr>
            </w:pPr>
            <w:r>
              <w:rPr>
                <w:rFonts w:hint="eastAsia"/>
                <w:sz w:val="28"/>
              </w:rPr>
              <w:t>≤</w:t>
            </w:r>
            <w:r>
              <w:rPr>
                <w:rFonts w:hint="eastAsia"/>
                <w:sz w:val="28"/>
              </w:rPr>
              <w:t>25W</w:t>
            </w:r>
          </w:p>
        </w:tc>
        <w:tc>
          <w:tcPr>
            <w:tcW w:w="2131" w:type="dxa"/>
            <w:shd w:val="clear" w:color="auto" w:fill="D99594" w:themeFill="accent2" w:themeFillTint="99"/>
            <w:vAlign w:val="center"/>
          </w:tcPr>
          <w:p w:rsidR="001532F2" w:rsidRDefault="001532F2" w:rsidP="001532F2">
            <w:pPr>
              <w:jc w:val="center"/>
              <w:rPr>
                <w:sz w:val="28"/>
              </w:rPr>
            </w:pPr>
            <w:r>
              <w:rPr>
                <w:rFonts w:hint="eastAsia"/>
                <w:sz w:val="28"/>
              </w:rPr>
              <w:t>≤</w:t>
            </w:r>
            <w:r>
              <w:rPr>
                <w:rFonts w:hint="eastAsia"/>
                <w:sz w:val="28"/>
              </w:rPr>
              <w:t>1000W</w:t>
            </w:r>
          </w:p>
        </w:tc>
      </w:tr>
    </w:tbl>
    <w:p w:rsidR="001532F2" w:rsidRPr="001532F2" w:rsidRDefault="001532F2" w:rsidP="004B4BDA">
      <w:pPr>
        <w:rPr>
          <w:sz w:val="28"/>
        </w:rPr>
      </w:pPr>
    </w:p>
    <w:p w:rsidR="001532F2" w:rsidRDefault="001532F2" w:rsidP="004B4BDA">
      <w:pPr>
        <w:ind w:firstLineChars="200" w:firstLine="560"/>
        <w:rPr>
          <w:sz w:val="28"/>
        </w:rPr>
      </w:pPr>
      <w:r>
        <w:rPr>
          <w:rFonts w:hint="eastAsia"/>
          <w:sz w:val="28"/>
        </w:rPr>
        <w:t>《操作证书》的申请与考核采取循序渐进的原则。</w:t>
      </w:r>
      <w:r w:rsidRPr="001532F2">
        <w:rPr>
          <w:rFonts w:hint="eastAsia"/>
          <w:sz w:val="28"/>
        </w:rPr>
        <w:t>申请人初次申请业余无线电台操作技术能力考核，须首先参加</w:t>
      </w:r>
      <w:r w:rsidRPr="001532F2">
        <w:rPr>
          <w:rFonts w:hint="eastAsia"/>
          <w:sz w:val="28"/>
        </w:rPr>
        <w:t xml:space="preserve"> A </w:t>
      </w:r>
      <w:r w:rsidRPr="001532F2">
        <w:rPr>
          <w:rFonts w:hint="eastAsia"/>
          <w:sz w:val="28"/>
        </w:rPr>
        <w:t>类业余无线电台操作技术能力考试；取得</w:t>
      </w:r>
      <w:r w:rsidRPr="001532F2">
        <w:rPr>
          <w:rFonts w:hint="eastAsia"/>
          <w:sz w:val="28"/>
        </w:rPr>
        <w:t xml:space="preserve"> A </w:t>
      </w:r>
      <w:r w:rsidRPr="001532F2">
        <w:rPr>
          <w:rFonts w:hint="eastAsia"/>
          <w:sz w:val="28"/>
        </w:rPr>
        <w:t>类《操作证书》六个月后可以申请参加</w:t>
      </w:r>
      <w:r w:rsidRPr="001532F2">
        <w:rPr>
          <w:rFonts w:hint="eastAsia"/>
          <w:sz w:val="28"/>
        </w:rPr>
        <w:t xml:space="preserve"> B </w:t>
      </w:r>
      <w:r w:rsidRPr="001532F2">
        <w:rPr>
          <w:rFonts w:hint="eastAsia"/>
          <w:sz w:val="28"/>
        </w:rPr>
        <w:t>类操作技术能力考试；取得</w:t>
      </w:r>
      <w:r w:rsidRPr="001532F2">
        <w:rPr>
          <w:rFonts w:hint="eastAsia"/>
          <w:sz w:val="28"/>
        </w:rPr>
        <w:t xml:space="preserve"> B </w:t>
      </w:r>
      <w:r w:rsidRPr="001532F2">
        <w:rPr>
          <w:rFonts w:hint="eastAsia"/>
          <w:sz w:val="28"/>
        </w:rPr>
        <w:t>类《操作证书》并且设置</w:t>
      </w:r>
      <w:r w:rsidRPr="001532F2">
        <w:rPr>
          <w:rFonts w:hint="eastAsia"/>
          <w:sz w:val="28"/>
        </w:rPr>
        <w:t xml:space="preserve"> B </w:t>
      </w:r>
      <w:r w:rsidRPr="001532F2">
        <w:rPr>
          <w:rFonts w:hint="eastAsia"/>
          <w:sz w:val="28"/>
        </w:rPr>
        <w:t>类业余无线电台二年后，可以申请参加</w:t>
      </w:r>
      <w:r w:rsidRPr="001532F2">
        <w:rPr>
          <w:rFonts w:hint="eastAsia"/>
          <w:sz w:val="28"/>
        </w:rPr>
        <w:t xml:space="preserve"> C </w:t>
      </w:r>
      <w:r w:rsidRPr="001532F2">
        <w:rPr>
          <w:rFonts w:hint="eastAsia"/>
          <w:sz w:val="28"/>
        </w:rPr>
        <w:t>类操作技术能力考试。</w:t>
      </w:r>
    </w:p>
    <w:p w:rsidR="00DB7BE9" w:rsidRDefault="00DB7BE9" w:rsidP="004B4BDA">
      <w:pPr>
        <w:ind w:firstLineChars="200" w:firstLine="560"/>
        <w:rPr>
          <w:sz w:val="28"/>
        </w:rPr>
      </w:pPr>
    </w:p>
    <w:p w:rsidR="00DB7BE9" w:rsidRDefault="00662552" w:rsidP="00662552">
      <w:pPr>
        <w:ind w:firstLineChars="250" w:firstLine="700"/>
        <w:rPr>
          <w:sz w:val="28"/>
        </w:rPr>
      </w:pPr>
      <w:r w:rsidRPr="001532F2">
        <w:rPr>
          <w:rFonts w:hint="eastAsia"/>
          <w:sz w:val="28"/>
        </w:rPr>
        <w:t>A</w:t>
      </w:r>
      <w:r>
        <w:rPr>
          <w:rFonts w:hint="eastAsia"/>
          <w:sz w:val="28"/>
        </w:rPr>
        <w:t>类业余无线电台适合入门爱好者和仅使用</w:t>
      </w:r>
      <w:r w:rsidRPr="001532F2">
        <w:rPr>
          <w:rFonts w:hint="eastAsia"/>
          <w:sz w:val="28"/>
        </w:rPr>
        <w:t>超短波手持对讲机和车载电台的普通爱好者。</w:t>
      </w:r>
    </w:p>
    <w:p w:rsidR="00DB7BE9" w:rsidRDefault="00662552" w:rsidP="00662552">
      <w:pPr>
        <w:ind w:firstLineChars="250" w:firstLine="700"/>
        <w:rPr>
          <w:sz w:val="28"/>
        </w:rPr>
      </w:pPr>
      <w:r w:rsidRPr="001532F2">
        <w:rPr>
          <w:rFonts w:hint="eastAsia"/>
          <w:sz w:val="28"/>
        </w:rPr>
        <w:lastRenderedPageBreak/>
        <w:t>B</w:t>
      </w:r>
      <w:r w:rsidRPr="001532F2">
        <w:rPr>
          <w:rFonts w:hint="eastAsia"/>
          <w:sz w:val="28"/>
        </w:rPr>
        <w:t>类业余无线电台适合需要使用</w:t>
      </w:r>
      <w:r w:rsidRPr="001532F2">
        <w:rPr>
          <w:rFonts w:hint="eastAsia"/>
          <w:sz w:val="28"/>
        </w:rPr>
        <w:t>HF</w:t>
      </w:r>
      <w:r w:rsidRPr="001532F2">
        <w:rPr>
          <w:rFonts w:hint="eastAsia"/>
          <w:sz w:val="28"/>
        </w:rPr>
        <w:t>短波进行远距离</w:t>
      </w:r>
      <w:r>
        <w:rPr>
          <w:rFonts w:hint="eastAsia"/>
          <w:sz w:val="28"/>
        </w:rPr>
        <w:t>跨省跨国</w:t>
      </w:r>
      <w:r w:rsidRPr="001532F2">
        <w:rPr>
          <w:rFonts w:hint="eastAsia"/>
          <w:sz w:val="28"/>
        </w:rPr>
        <w:t>通信的进阶爱好者。</w:t>
      </w:r>
    </w:p>
    <w:p w:rsidR="00DB7BE9" w:rsidRDefault="00662552" w:rsidP="00662552">
      <w:pPr>
        <w:ind w:firstLineChars="250" w:firstLine="700"/>
        <w:rPr>
          <w:sz w:val="28"/>
        </w:rPr>
      </w:pPr>
      <w:r w:rsidRPr="001532F2">
        <w:rPr>
          <w:rFonts w:hint="eastAsia"/>
          <w:sz w:val="28"/>
        </w:rPr>
        <w:t>C</w:t>
      </w:r>
      <w:r w:rsidRPr="001532F2">
        <w:rPr>
          <w:rFonts w:hint="eastAsia"/>
          <w:sz w:val="28"/>
        </w:rPr>
        <w:t>业余无线电台适合需要使用大功率</w:t>
      </w:r>
      <w:r w:rsidRPr="001532F2">
        <w:rPr>
          <w:rFonts w:hint="eastAsia"/>
          <w:sz w:val="28"/>
        </w:rPr>
        <w:t>HF</w:t>
      </w:r>
      <w:r w:rsidRPr="001532F2">
        <w:rPr>
          <w:rFonts w:hint="eastAsia"/>
          <w:sz w:val="28"/>
        </w:rPr>
        <w:t>短波发射进行无线电竞赛的发烧友。</w:t>
      </w:r>
    </w:p>
    <w:p w:rsidR="00662552" w:rsidRDefault="00662552" w:rsidP="00662552">
      <w:pPr>
        <w:ind w:firstLineChars="250" w:firstLine="700"/>
        <w:rPr>
          <w:sz w:val="28"/>
        </w:rPr>
      </w:pPr>
      <w:r w:rsidRPr="001532F2">
        <w:rPr>
          <w:rFonts w:hint="eastAsia"/>
          <w:sz w:val="28"/>
        </w:rPr>
        <w:t>A</w:t>
      </w:r>
      <w:r w:rsidRPr="001532F2">
        <w:rPr>
          <w:rFonts w:hint="eastAsia"/>
          <w:sz w:val="28"/>
        </w:rPr>
        <w:t>、</w:t>
      </w:r>
      <w:r w:rsidRPr="001532F2">
        <w:rPr>
          <w:rFonts w:hint="eastAsia"/>
          <w:sz w:val="28"/>
        </w:rPr>
        <w:t>B</w:t>
      </w:r>
      <w:r w:rsidRPr="001532F2">
        <w:rPr>
          <w:rFonts w:hint="eastAsia"/>
          <w:sz w:val="28"/>
        </w:rPr>
        <w:t>、</w:t>
      </w:r>
      <w:r w:rsidRPr="001532F2">
        <w:rPr>
          <w:rFonts w:hint="eastAsia"/>
          <w:sz w:val="28"/>
        </w:rPr>
        <w:t>C</w:t>
      </w:r>
      <w:r w:rsidRPr="001532F2">
        <w:rPr>
          <w:rFonts w:hint="eastAsia"/>
          <w:sz w:val="28"/>
        </w:rPr>
        <w:t>类业余无线电台在超短波</w:t>
      </w:r>
      <w:r>
        <w:rPr>
          <w:rFonts w:hint="eastAsia"/>
          <w:sz w:val="28"/>
        </w:rPr>
        <w:t>（</w:t>
      </w:r>
      <w:r w:rsidRPr="001532F2">
        <w:rPr>
          <w:rFonts w:hint="eastAsia"/>
          <w:sz w:val="28"/>
        </w:rPr>
        <w:t>30---3000MHz</w:t>
      </w:r>
      <w:r>
        <w:rPr>
          <w:rFonts w:hint="eastAsia"/>
          <w:sz w:val="28"/>
        </w:rPr>
        <w:t>）</w:t>
      </w:r>
      <w:r w:rsidR="00DB7BE9">
        <w:rPr>
          <w:rFonts w:hint="eastAsia"/>
          <w:sz w:val="28"/>
        </w:rPr>
        <w:t>使用权限相同</w:t>
      </w:r>
      <w:r w:rsidRPr="001532F2">
        <w:rPr>
          <w:rFonts w:hint="eastAsia"/>
          <w:sz w:val="28"/>
        </w:rPr>
        <w:t>，区别在于</w:t>
      </w:r>
      <w:r w:rsidRPr="001532F2">
        <w:rPr>
          <w:rFonts w:hint="eastAsia"/>
          <w:sz w:val="28"/>
        </w:rPr>
        <w:t>B</w:t>
      </w:r>
      <w:r w:rsidRPr="001532F2">
        <w:rPr>
          <w:rFonts w:hint="eastAsia"/>
          <w:sz w:val="28"/>
        </w:rPr>
        <w:t>类具有短波使用权限，</w:t>
      </w:r>
      <w:r w:rsidRPr="001532F2">
        <w:rPr>
          <w:rFonts w:hint="eastAsia"/>
          <w:sz w:val="28"/>
        </w:rPr>
        <w:t>C</w:t>
      </w:r>
      <w:r w:rsidRPr="001532F2">
        <w:rPr>
          <w:rFonts w:hint="eastAsia"/>
          <w:sz w:val="28"/>
        </w:rPr>
        <w:t>类具有</w:t>
      </w:r>
      <w:proofErr w:type="gramStart"/>
      <w:r w:rsidRPr="001532F2">
        <w:rPr>
          <w:rFonts w:hint="eastAsia"/>
          <w:sz w:val="28"/>
        </w:rPr>
        <w:t>短波超</w:t>
      </w:r>
      <w:proofErr w:type="gramEnd"/>
      <w:r w:rsidRPr="001532F2">
        <w:rPr>
          <w:rFonts w:hint="eastAsia"/>
          <w:sz w:val="28"/>
        </w:rPr>
        <w:t>大功率使用权限。</w:t>
      </w:r>
    </w:p>
    <w:sectPr w:rsidR="00662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6B"/>
    <w:rsid w:val="000F4ABA"/>
    <w:rsid w:val="001532F2"/>
    <w:rsid w:val="00310D37"/>
    <w:rsid w:val="004B4BDA"/>
    <w:rsid w:val="00662552"/>
    <w:rsid w:val="00BF586B"/>
    <w:rsid w:val="00C2283E"/>
    <w:rsid w:val="00DB7BE9"/>
    <w:rsid w:val="00EB55D1"/>
    <w:rsid w:val="00FD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62552"/>
    <w:rPr>
      <w:sz w:val="18"/>
      <w:szCs w:val="18"/>
    </w:rPr>
  </w:style>
  <w:style w:type="character" w:customStyle="1" w:styleId="Char">
    <w:name w:val="批注框文本 Char"/>
    <w:basedOn w:val="a0"/>
    <w:link w:val="a4"/>
    <w:uiPriority w:val="99"/>
    <w:semiHidden/>
    <w:rsid w:val="006625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62552"/>
    <w:rPr>
      <w:sz w:val="18"/>
      <w:szCs w:val="18"/>
    </w:rPr>
  </w:style>
  <w:style w:type="character" w:customStyle="1" w:styleId="Char">
    <w:name w:val="批注框文本 Char"/>
    <w:basedOn w:val="a0"/>
    <w:link w:val="a4"/>
    <w:uiPriority w:val="99"/>
    <w:semiHidden/>
    <w:rsid w:val="006625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178</Words>
  <Characters>1015</Characters>
  <Application>Microsoft Office Word</Application>
  <DocSecurity>0</DocSecurity>
  <Lines>8</Lines>
  <Paragraphs>2</Paragraphs>
  <ScaleCrop>false</ScaleCrop>
  <Company>Microsoft</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LUCKDOG</dc:creator>
  <cp:lastModifiedBy>DOG</cp:lastModifiedBy>
  <cp:revision>5</cp:revision>
  <dcterms:created xsi:type="dcterms:W3CDTF">2018-08-08T12:34:00Z</dcterms:created>
  <dcterms:modified xsi:type="dcterms:W3CDTF">2018-08-09T03:56:00Z</dcterms:modified>
</cp:coreProperties>
</file>